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E19B" w14:textId="77777777" w:rsidR="0055673E" w:rsidRDefault="0055673E" w:rsidP="00D80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B8E09" w14:textId="77777777" w:rsidR="00FD18F9" w:rsidRDefault="00FD18F9" w:rsidP="00D80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6A311" w14:textId="0DEB1AB0" w:rsidR="00164C11" w:rsidRDefault="00377CD0" w:rsidP="00D80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C11">
        <w:rPr>
          <w:rFonts w:ascii="Times New Roman" w:hAnsi="Times New Roman" w:cs="Times New Roman"/>
          <w:b/>
          <w:sz w:val="24"/>
          <w:szCs w:val="24"/>
        </w:rPr>
        <w:t>BAŞVURU İÇİN GEREKLİ BELGELER</w:t>
      </w:r>
    </w:p>
    <w:p w14:paraId="04E0E66D" w14:textId="77777777" w:rsidR="00377CD0" w:rsidRPr="00164C11" w:rsidRDefault="00377CD0" w:rsidP="00377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246E" w14:textId="6572E1A3" w:rsidR="0055673E" w:rsidRDefault="0055673E" w:rsidP="00FD18F9">
      <w:pPr>
        <w:pStyle w:val="ListeParagraf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046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E2046">
        <w:rPr>
          <w:rFonts w:ascii="Times New Roman" w:hAnsi="Times New Roman" w:cs="Times New Roman"/>
          <w:sz w:val="24"/>
          <w:szCs w:val="24"/>
        </w:rPr>
        <w:t>ormu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0E2046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 almaktadır</w:t>
      </w:r>
      <w:r w:rsidR="00D152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723B99" w14:textId="240FF843" w:rsidR="0055673E" w:rsidRDefault="0055673E" w:rsidP="00FD18F9">
      <w:pPr>
        <w:pStyle w:val="ListeParagraf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046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0E2046">
        <w:rPr>
          <w:rFonts w:ascii="Times New Roman" w:hAnsi="Times New Roman" w:cs="Times New Roman"/>
          <w:sz w:val="24"/>
          <w:szCs w:val="24"/>
        </w:rPr>
        <w:t xml:space="preserve">® Ön Değerlendirme Karnesi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0E2046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 almaktadır</w:t>
      </w:r>
      <w:r w:rsidR="00D152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186DD5" w14:textId="77777777" w:rsidR="001A4174" w:rsidRDefault="001A4174" w:rsidP="00FD18F9">
      <w:pPr>
        <w:pStyle w:val="ListeParagraf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Kapasite Raporu</w:t>
      </w:r>
    </w:p>
    <w:p w14:paraId="4D514F93" w14:textId="428D6A25" w:rsidR="0055673E" w:rsidRPr="000E2046" w:rsidRDefault="0055673E" w:rsidP="00FD18F9">
      <w:pPr>
        <w:pStyle w:val="ListeParagraf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046">
        <w:rPr>
          <w:rFonts w:ascii="Times New Roman" w:hAnsi="Times New Roman" w:cs="Times New Roman"/>
          <w:sz w:val="24"/>
          <w:szCs w:val="24"/>
        </w:rPr>
        <w:t>Hazine ve Maliye Bakanlığını Muhatap Taahhütname</w:t>
      </w:r>
      <w:r>
        <w:rPr>
          <w:rFonts w:ascii="Times New Roman" w:hAnsi="Times New Roman" w:cs="Times New Roman"/>
          <w:sz w:val="24"/>
          <w:szCs w:val="24"/>
        </w:rPr>
        <w:t xml:space="preserve"> (Ek-</w:t>
      </w:r>
      <w:proofErr w:type="gramStart"/>
      <w:r>
        <w:rPr>
          <w:rFonts w:ascii="Times New Roman" w:hAnsi="Times New Roman" w:cs="Times New Roman"/>
          <w:sz w:val="24"/>
          <w:szCs w:val="24"/>
        </w:rPr>
        <w:t>1a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43669C69" w14:textId="6A002779" w:rsidR="0055673E" w:rsidRPr="000E2046" w:rsidRDefault="0055673E" w:rsidP="00FD18F9">
      <w:pPr>
        <w:pStyle w:val="ListeParagraf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046">
        <w:rPr>
          <w:rFonts w:ascii="Times New Roman" w:hAnsi="Times New Roman" w:cs="Times New Roman"/>
          <w:sz w:val="24"/>
          <w:szCs w:val="24"/>
        </w:rPr>
        <w:t>Beyanname</w:t>
      </w:r>
      <w:r>
        <w:rPr>
          <w:rFonts w:ascii="Times New Roman" w:hAnsi="Times New Roman" w:cs="Times New Roman"/>
          <w:sz w:val="24"/>
          <w:szCs w:val="24"/>
        </w:rPr>
        <w:t xml:space="preserve"> (Ek-1b)</w:t>
      </w:r>
    </w:p>
    <w:p w14:paraId="528B3219" w14:textId="55402DD2" w:rsidR="0055673E" w:rsidRDefault="0055673E" w:rsidP="00FD18F9">
      <w:pPr>
        <w:pStyle w:val="ListeParagraf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046">
        <w:rPr>
          <w:rFonts w:ascii="Times New Roman" w:hAnsi="Times New Roman" w:cs="Times New Roman"/>
          <w:sz w:val="24"/>
          <w:szCs w:val="24"/>
        </w:rPr>
        <w:t>Kullanıcı Taahhütnamesi</w:t>
      </w:r>
      <w:r>
        <w:rPr>
          <w:rFonts w:ascii="Times New Roman" w:hAnsi="Times New Roman" w:cs="Times New Roman"/>
          <w:sz w:val="24"/>
          <w:szCs w:val="24"/>
        </w:rPr>
        <w:t xml:space="preserve"> (Ek-1c)</w:t>
      </w:r>
      <w:r w:rsidR="00CB0F68">
        <w:rPr>
          <w:rFonts w:ascii="Times New Roman" w:hAnsi="Times New Roman" w:cs="Times New Roman"/>
          <w:sz w:val="24"/>
          <w:szCs w:val="24"/>
        </w:rPr>
        <w:t xml:space="preserve"> (Aşağıdaki belgelerle birlikte sunulacaktır)</w:t>
      </w:r>
    </w:p>
    <w:p w14:paraId="1FF51B61" w14:textId="237EA679" w:rsidR="00CB0F68" w:rsidRPr="00CB0F68" w:rsidRDefault="00CB0F68" w:rsidP="00FD18F9">
      <w:pPr>
        <w:pStyle w:val="Default"/>
        <w:numPr>
          <w:ilvl w:val="1"/>
          <w:numId w:val="2"/>
        </w:numPr>
        <w:tabs>
          <w:tab w:val="left" w:pos="6647"/>
        </w:tabs>
        <w:spacing w:line="360" w:lineRule="auto"/>
        <w:ind w:hanging="357"/>
        <w:rPr>
          <w:color w:val="auto"/>
        </w:rPr>
      </w:pPr>
      <w:r w:rsidRPr="00CB0F68">
        <w:rPr>
          <w:color w:val="auto"/>
        </w:rPr>
        <w:t>Yetkilendirilmesi Talep Edilen Kişinin Kimlik Fotokopisi</w:t>
      </w:r>
      <w:r w:rsidRPr="00CB0F68">
        <w:rPr>
          <w:color w:val="auto"/>
        </w:rPr>
        <w:tab/>
      </w:r>
    </w:p>
    <w:p w14:paraId="19282E1C" w14:textId="4CC5277A" w:rsidR="00CB0F68" w:rsidRPr="00CB0F68" w:rsidRDefault="00CB0F68" w:rsidP="00FD18F9">
      <w:pPr>
        <w:pStyle w:val="Default"/>
        <w:numPr>
          <w:ilvl w:val="1"/>
          <w:numId w:val="2"/>
        </w:numPr>
        <w:spacing w:line="360" w:lineRule="auto"/>
        <w:ind w:hanging="357"/>
        <w:rPr>
          <w:color w:val="auto"/>
        </w:rPr>
      </w:pPr>
      <w:r w:rsidRPr="00CB0F68">
        <w:rPr>
          <w:color w:val="auto"/>
        </w:rPr>
        <w:t>Sicil Tasdiknamesi</w:t>
      </w:r>
    </w:p>
    <w:p w14:paraId="357DA1CB" w14:textId="42886403" w:rsidR="00CB0F68" w:rsidRPr="00CB0F68" w:rsidRDefault="00CB0F68" w:rsidP="00FD18F9">
      <w:pPr>
        <w:pStyle w:val="Default"/>
        <w:numPr>
          <w:ilvl w:val="1"/>
          <w:numId w:val="2"/>
        </w:numPr>
        <w:spacing w:line="360" w:lineRule="auto"/>
        <w:ind w:hanging="357"/>
        <w:rPr>
          <w:color w:val="auto"/>
        </w:rPr>
      </w:pPr>
      <w:r w:rsidRPr="00CB0F68">
        <w:rPr>
          <w:color w:val="auto"/>
        </w:rPr>
        <w:t>Yetkilendirilmesi Talep Edilen Kişinin Şirket Bünyesinde Çalıştığını Gösterir SGK bildirimi</w:t>
      </w:r>
    </w:p>
    <w:p w14:paraId="410DCDA3" w14:textId="5ADFEBCD" w:rsidR="0055673E" w:rsidRPr="000E2046" w:rsidRDefault="00D1525B" w:rsidP="00FD18F9">
      <w:pPr>
        <w:pStyle w:val="ListeParagraf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Pr="000E2046">
        <w:rPr>
          <w:rFonts w:ascii="Times New Roman" w:hAnsi="Times New Roman" w:cs="Times New Roman"/>
          <w:sz w:val="24"/>
          <w:szCs w:val="24"/>
        </w:rPr>
        <w:t>irketin son 3 takvim yılındaki ihracat performansını göster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0E2046">
        <w:rPr>
          <w:rFonts w:ascii="Times New Roman" w:hAnsi="Times New Roman" w:cs="Times New Roman"/>
          <w:sz w:val="24"/>
          <w:szCs w:val="24"/>
        </w:rPr>
        <w:t xml:space="preserve"> </w:t>
      </w:r>
      <w:r w:rsidR="0055673E" w:rsidRPr="000E2046">
        <w:rPr>
          <w:rFonts w:ascii="Times New Roman" w:hAnsi="Times New Roman" w:cs="Times New Roman"/>
          <w:sz w:val="24"/>
          <w:szCs w:val="24"/>
        </w:rPr>
        <w:t xml:space="preserve">Performans </w:t>
      </w:r>
      <w:r w:rsidR="0055673E">
        <w:rPr>
          <w:rFonts w:ascii="Times New Roman" w:hAnsi="Times New Roman" w:cs="Times New Roman"/>
          <w:sz w:val="24"/>
          <w:szCs w:val="24"/>
        </w:rPr>
        <w:t>v</w:t>
      </w:r>
      <w:r w:rsidR="0055673E" w:rsidRPr="000E2046">
        <w:rPr>
          <w:rFonts w:ascii="Times New Roman" w:hAnsi="Times New Roman" w:cs="Times New Roman"/>
          <w:sz w:val="24"/>
          <w:szCs w:val="24"/>
        </w:rPr>
        <w:t xml:space="preserve">e Güvenilirlik Formu </w:t>
      </w:r>
      <w:r w:rsidR="0055673E">
        <w:rPr>
          <w:rFonts w:ascii="Times New Roman" w:hAnsi="Times New Roman" w:cs="Times New Roman"/>
          <w:sz w:val="24"/>
          <w:szCs w:val="24"/>
        </w:rPr>
        <w:t>(</w:t>
      </w:r>
      <w:r w:rsidR="0055673E" w:rsidRPr="000E2046">
        <w:rPr>
          <w:rFonts w:ascii="Times New Roman" w:hAnsi="Times New Roman" w:cs="Times New Roman"/>
          <w:sz w:val="24"/>
          <w:szCs w:val="24"/>
        </w:rPr>
        <w:t>İhracatçı Birliği Genel Sekreterliğinden temin edil</w:t>
      </w:r>
      <w:r>
        <w:rPr>
          <w:rFonts w:ascii="Times New Roman" w:hAnsi="Times New Roman" w:cs="Times New Roman"/>
          <w:sz w:val="24"/>
          <w:szCs w:val="24"/>
        </w:rPr>
        <w:t>mektedir.)</w:t>
      </w:r>
    </w:p>
    <w:p w14:paraId="4996B6EA" w14:textId="7D8C9076" w:rsidR="0055673E" w:rsidRPr="000E2046" w:rsidRDefault="0055673E" w:rsidP="00FD18F9">
      <w:pPr>
        <w:pStyle w:val="ListeParagraf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046">
        <w:rPr>
          <w:rFonts w:ascii="Times New Roman" w:hAnsi="Times New Roman" w:cs="Times New Roman"/>
          <w:sz w:val="24"/>
          <w:szCs w:val="24"/>
        </w:rPr>
        <w:t xml:space="preserve">Son güncel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E2046">
        <w:rPr>
          <w:rFonts w:ascii="Times New Roman" w:hAnsi="Times New Roman" w:cs="Times New Roman"/>
          <w:sz w:val="24"/>
          <w:szCs w:val="24"/>
        </w:rPr>
        <w:t xml:space="preserve">ürdürülebilirlik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E2046">
        <w:rPr>
          <w:rFonts w:ascii="Times New Roman" w:hAnsi="Times New Roman" w:cs="Times New Roman"/>
          <w:sz w:val="24"/>
          <w:szCs w:val="24"/>
        </w:rPr>
        <w:t>aporu</w:t>
      </w:r>
      <w:r>
        <w:rPr>
          <w:rFonts w:ascii="Times New Roman" w:hAnsi="Times New Roman" w:cs="Times New Roman"/>
          <w:sz w:val="24"/>
          <w:szCs w:val="24"/>
        </w:rPr>
        <w:t xml:space="preserve"> (varsa)</w:t>
      </w:r>
    </w:p>
    <w:p w14:paraId="6D55B322" w14:textId="77777777" w:rsidR="0055673E" w:rsidRDefault="0055673E" w:rsidP="0055673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EABC90E" w14:textId="77777777" w:rsidR="0055673E" w:rsidRDefault="0055673E"/>
    <w:sectPr w:rsidR="005567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3913" w14:textId="77777777" w:rsidR="00164C11" w:rsidRDefault="00164C11" w:rsidP="00164C11">
      <w:pPr>
        <w:spacing w:after="0" w:line="240" w:lineRule="auto"/>
      </w:pPr>
      <w:r>
        <w:separator/>
      </w:r>
    </w:p>
  </w:endnote>
  <w:endnote w:type="continuationSeparator" w:id="0">
    <w:p w14:paraId="192F9388" w14:textId="77777777" w:rsidR="00164C11" w:rsidRDefault="00164C11" w:rsidP="0016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8A69" w14:textId="77777777" w:rsidR="00164C11" w:rsidRDefault="00164C11" w:rsidP="00164C11">
      <w:pPr>
        <w:spacing w:after="0" w:line="240" w:lineRule="auto"/>
      </w:pPr>
      <w:r>
        <w:separator/>
      </w:r>
    </w:p>
  </w:footnote>
  <w:footnote w:type="continuationSeparator" w:id="0">
    <w:p w14:paraId="49DEF929" w14:textId="77777777" w:rsidR="00164C11" w:rsidRDefault="00164C11" w:rsidP="0016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6463" w14:textId="369F9ABD" w:rsidR="00870A36" w:rsidRPr="00870A36" w:rsidRDefault="00870A36">
    <w:pPr>
      <w:pStyle w:val="stBilgi"/>
      <w:rPr>
        <w:rFonts w:ascii="Times New Roman" w:hAnsi="Times New Roman" w:cs="Times New Roman"/>
        <w:b/>
      </w:rPr>
    </w:pPr>
    <w:r w:rsidRPr="00870A36">
      <w:rPr>
        <w:rFonts w:ascii="Times New Roman" w:hAnsi="Times New Roman" w:cs="Times New Roman"/>
        <w:b/>
      </w:rPr>
      <w:t>Ek-1</w:t>
    </w:r>
  </w:p>
  <w:p w14:paraId="346063BA" w14:textId="77777777" w:rsidR="00870A36" w:rsidRDefault="00870A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B42"/>
    <w:multiLevelType w:val="hybridMultilevel"/>
    <w:tmpl w:val="2E68B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85CF8"/>
    <w:multiLevelType w:val="hybridMultilevel"/>
    <w:tmpl w:val="188C15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32"/>
    <w:rsid w:val="00032307"/>
    <w:rsid w:val="00097C29"/>
    <w:rsid w:val="00164C11"/>
    <w:rsid w:val="001A4174"/>
    <w:rsid w:val="00307FAA"/>
    <w:rsid w:val="00312128"/>
    <w:rsid w:val="00366D64"/>
    <w:rsid w:val="00377CD0"/>
    <w:rsid w:val="00470232"/>
    <w:rsid w:val="0055673E"/>
    <w:rsid w:val="00634583"/>
    <w:rsid w:val="00870A36"/>
    <w:rsid w:val="009A176E"/>
    <w:rsid w:val="009C2B86"/>
    <w:rsid w:val="009C315B"/>
    <w:rsid w:val="00AE6B02"/>
    <w:rsid w:val="00CB0F68"/>
    <w:rsid w:val="00D1525B"/>
    <w:rsid w:val="00D45F10"/>
    <w:rsid w:val="00D80715"/>
    <w:rsid w:val="00EB014A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7BBBB"/>
  <w15:chartTrackingRefBased/>
  <w15:docId w15:val="{01FFF8B0-B254-4083-AECE-CFFC72F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C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70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0A36"/>
  </w:style>
  <w:style w:type="paragraph" w:styleId="AltBilgi">
    <w:name w:val="footer"/>
    <w:basedOn w:val="Normal"/>
    <w:link w:val="AltBilgiChar"/>
    <w:uiPriority w:val="99"/>
    <w:unhideWhenUsed/>
    <w:rsid w:val="00870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0A36"/>
  </w:style>
  <w:style w:type="paragraph" w:customStyle="1" w:styleId="Default">
    <w:name w:val="Default"/>
    <w:rsid w:val="00CB0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8FD2-8738-4D3D-A898-D3017693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Company>T.C. Ticaret Bakanligi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Domaniç</dc:creator>
  <cp:keywords/>
  <dc:description/>
  <cp:lastModifiedBy>Setenay İyigün</cp:lastModifiedBy>
  <cp:revision>14</cp:revision>
  <dcterms:created xsi:type="dcterms:W3CDTF">2025-03-21T13:07:00Z</dcterms:created>
  <dcterms:modified xsi:type="dcterms:W3CDTF">2025-05-28T13:48:00Z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user=36319298258</vt:lpwstr>
  </property>
  <property fmtid="{D5CDD505-2E9C-101B-9397-08002B2CF9AE}" pid="4" name="geodilabeltime">
    <vt:lpwstr>datetime=2024-06-07T14:40:28.389Z</vt:lpwstr>
  </property>
</Properties>
</file>